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56C43" w14:textId="452A19B0" w:rsidR="00761F50" w:rsidRDefault="004E0F1F" w:rsidP="00E96962">
      <w:pPr>
        <w:pStyle w:val="Title"/>
      </w:pPr>
      <w:r>
        <w:t>Task 2</w:t>
      </w:r>
      <w:r w:rsidR="009F74C5">
        <w:t xml:space="preserve">: </w:t>
      </w:r>
      <w:r>
        <w:t>Investigation of Hess’s Law</w:t>
      </w:r>
    </w:p>
    <w:p w14:paraId="5874B3B6" w14:textId="77777777" w:rsidR="00004C7F" w:rsidRDefault="00761F50" w:rsidP="00004C7F">
      <w:pPr>
        <w:spacing w:line="240" w:lineRule="auto"/>
        <w:ind w:firstLine="0"/>
        <w:rPr>
          <w:b/>
        </w:rPr>
      </w:pPr>
      <w:r w:rsidRPr="00761F50">
        <w:rPr>
          <w:b/>
        </w:rPr>
        <w:t>Purpose:</w:t>
      </w:r>
    </w:p>
    <w:p w14:paraId="4FC5A7FD" w14:textId="1510CEAB" w:rsidR="00742631" w:rsidRDefault="00D63072" w:rsidP="00004C7F">
      <w:pPr>
        <w:spacing w:line="240" w:lineRule="auto"/>
        <w:ind w:firstLine="0"/>
      </w:pPr>
      <w:r>
        <w:t xml:space="preserve">The purpose of this experiment </w:t>
      </w:r>
      <w:r w:rsidR="006323DF">
        <w:t xml:space="preserve">is to </w:t>
      </w:r>
      <w:r w:rsidR="004E0F1F">
        <w:t>test the concept of Hess’s Law through the use of calorimetry by determining the enthalpy of neutralization of sodium hydroxide and hydrochloric acid.</w:t>
      </w:r>
    </w:p>
    <w:p w14:paraId="2F7C89BB" w14:textId="77777777" w:rsidR="00CB3541" w:rsidRDefault="00CB3541" w:rsidP="00157054">
      <w:pPr>
        <w:spacing w:line="240" w:lineRule="auto"/>
        <w:ind w:firstLine="0"/>
      </w:pPr>
    </w:p>
    <w:p w14:paraId="71C2AC4A" w14:textId="60D0F59F" w:rsidR="00F400F2" w:rsidRPr="00F400F2" w:rsidRDefault="00F400F2" w:rsidP="00157054">
      <w:pPr>
        <w:spacing w:line="240" w:lineRule="auto"/>
        <w:ind w:firstLine="0"/>
        <w:rPr>
          <w:b/>
        </w:rPr>
      </w:pPr>
      <w:r w:rsidRPr="00F400F2">
        <w:rPr>
          <w:b/>
        </w:rPr>
        <w:t>Materials:</w:t>
      </w:r>
    </w:p>
    <w:p w14:paraId="545876C3" w14:textId="5E987F6F" w:rsidR="00F400F2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Electronic balance</w:t>
      </w:r>
    </w:p>
    <w:p w14:paraId="12EE64AA" w14:textId="7425639B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Styrofoam cup</w:t>
      </w:r>
    </w:p>
    <w:p w14:paraId="1B5DAF93" w14:textId="7D40C3D3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Water</w:t>
      </w:r>
    </w:p>
    <w:p w14:paraId="596B1CE8" w14:textId="3BF2638C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Thermometer</w:t>
      </w:r>
    </w:p>
    <w:p w14:paraId="38A563CC" w14:textId="5EB1F3CA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Scoopula</w:t>
      </w:r>
    </w:p>
    <w:p w14:paraId="5CE1D4EA" w14:textId="04E46BD5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100 mL graduated cylinder</w:t>
      </w:r>
    </w:p>
    <w:p w14:paraId="18B578B5" w14:textId="4A098712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 xml:space="preserve">Solid sodium hydroxide </w:t>
      </w:r>
    </w:p>
    <w:p w14:paraId="6A8F9C52" w14:textId="41BF0F3C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Aqueous sodium hydroxide</w:t>
      </w:r>
    </w:p>
    <w:p w14:paraId="7AF91C49" w14:textId="31D9347C" w:rsidR="002B533E" w:rsidRDefault="002B533E" w:rsidP="002B533E">
      <w:pPr>
        <w:pStyle w:val="ListParagraph"/>
        <w:numPr>
          <w:ilvl w:val="0"/>
          <w:numId w:val="26"/>
        </w:numPr>
        <w:spacing w:line="240" w:lineRule="auto"/>
      </w:pPr>
      <w:r>
        <w:t>Aqueous hydrochloric acid</w:t>
      </w:r>
    </w:p>
    <w:p w14:paraId="4F8E723E" w14:textId="77777777" w:rsidR="002B533E" w:rsidRDefault="002B533E" w:rsidP="002B533E">
      <w:pPr>
        <w:pStyle w:val="ListParagraph"/>
        <w:spacing w:line="240" w:lineRule="auto"/>
        <w:ind w:firstLine="0"/>
      </w:pPr>
    </w:p>
    <w:p w14:paraId="6CCA677B" w14:textId="4D1B224E" w:rsidR="00742631" w:rsidRDefault="00742631" w:rsidP="00157054">
      <w:pPr>
        <w:spacing w:line="240" w:lineRule="auto"/>
        <w:ind w:firstLine="0"/>
        <w:rPr>
          <w:b/>
        </w:rPr>
      </w:pPr>
      <w:r w:rsidRPr="00742631">
        <w:rPr>
          <w:b/>
        </w:rPr>
        <w:t>Data Table:</w:t>
      </w:r>
    </w:p>
    <w:p w14:paraId="5180A200" w14:textId="42A60A71" w:rsidR="00E90C6E" w:rsidRDefault="00B96292" w:rsidP="00203036">
      <w:pPr>
        <w:spacing w:line="240" w:lineRule="auto"/>
        <w:ind w:firstLine="0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659FA530" wp14:editId="3E57A01B">
            <wp:extent cx="5933440" cy="4166870"/>
            <wp:effectExtent l="0" t="0" r="10160" b="0"/>
            <wp:docPr id="1" name="Picture 1" descr="Screen%20Shot%202017-04-21%20at%201.50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7-04-21%20at%201.50.32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089D" w14:textId="77777777" w:rsidR="00FF5445" w:rsidRDefault="00B735FB" w:rsidP="00203036">
      <w:pPr>
        <w:spacing w:line="240" w:lineRule="auto"/>
        <w:ind w:firstLine="0"/>
        <w:rPr>
          <w:b/>
        </w:rPr>
      </w:pPr>
      <w:r w:rsidRPr="009624D1">
        <w:rPr>
          <w:b/>
          <w:highlight w:val="yellow"/>
        </w:rPr>
        <w:t>Parts 1 &amp; 2 link:</w:t>
      </w:r>
      <w:r>
        <w:rPr>
          <w:b/>
        </w:rPr>
        <w:t xml:space="preserve"> </w:t>
      </w:r>
      <w:hyperlink r:id="rId10" w:history="1">
        <w:r w:rsidR="00FF5445" w:rsidRPr="00FF5445">
          <w:rPr>
            <w:rStyle w:val="Hyperlink"/>
            <w:b/>
          </w:rPr>
          <w:t>https://www.youtube.com/watch?v=8yFjgAtB8yg</w:t>
        </w:r>
      </w:hyperlink>
    </w:p>
    <w:p w14:paraId="5F7CA577" w14:textId="1258F31D" w:rsidR="0049599D" w:rsidRDefault="009624D1" w:rsidP="00203036">
      <w:pPr>
        <w:spacing w:line="240" w:lineRule="auto"/>
        <w:ind w:firstLine="0"/>
        <w:rPr>
          <w:b/>
        </w:rPr>
      </w:pPr>
      <w:r>
        <w:rPr>
          <w:b/>
          <w:highlight w:val="cyan"/>
        </w:rPr>
        <w:t>Part</w:t>
      </w:r>
      <w:r w:rsidR="00B735FB" w:rsidRPr="009624D1">
        <w:rPr>
          <w:b/>
          <w:highlight w:val="cyan"/>
        </w:rPr>
        <w:t xml:space="preserve"> 3 link</w:t>
      </w:r>
      <w:r w:rsidR="00B735FB">
        <w:rPr>
          <w:b/>
        </w:rPr>
        <w:t xml:space="preserve">: </w:t>
      </w:r>
      <w:hyperlink r:id="rId11" w:history="1">
        <w:r w:rsidR="00097874" w:rsidRPr="00097874">
          <w:rPr>
            <w:rStyle w:val="Hyperlink"/>
            <w:b/>
          </w:rPr>
          <w:t>https://www.youtube.com/watch?v=ljenRO_BpN8</w:t>
        </w:r>
      </w:hyperlink>
    </w:p>
    <w:p w14:paraId="76EB7AB2" w14:textId="77777777" w:rsidR="00B96292" w:rsidRDefault="00B96292" w:rsidP="00203036">
      <w:pPr>
        <w:spacing w:line="240" w:lineRule="auto"/>
        <w:ind w:firstLine="0"/>
        <w:rPr>
          <w:b/>
        </w:rPr>
      </w:pPr>
    </w:p>
    <w:p w14:paraId="0C72C678" w14:textId="0AF4EEDC" w:rsidR="00055CCC" w:rsidRDefault="00055CCC" w:rsidP="00203036">
      <w:pPr>
        <w:spacing w:line="240" w:lineRule="auto"/>
        <w:ind w:firstLine="0"/>
        <w:rPr>
          <w:b/>
        </w:rPr>
      </w:pPr>
      <w:bookmarkStart w:id="0" w:name="_GoBack"/>
      <w:bookmarkEnd w:id="0"/>
      <w:r>
        <w:rPr>
          <w:b/>
        </w:rPr>
        <w:lastRenderedPageBreak/>
        <w:t>Calculations:</w:t>
      </w:r>
    </w:p>
    <w:p w14:paraId="3408FB73" w14:textId="681F09FE" w:rsidR="00055CCC" w:rsidRDefault="00055CCC" w:rsidP="00055CCC">
      <w:pPr>
        <w:pStyle w:val="ListParagraph"/>
        <w:numPr>
          <w:ilvl w:val="0"/>
          <w:numId w:val="24"/>
        </w:numPr>
        <w:spacing w:line="240" w:lineRule="auto"/>
        <w:rPr>
          <w:b/>
        </w:rPr>
      </w:pPr>
      <w:r>
        <w:rPr>
          <w:b/>
        </w:rPr>
        <w:t xml:space="preserve">For part 1, find the </w:t>
      </w:r>
      <w:r>
        <w:rPr>
          <w:rFonts w:ascii="Times New Roman" w:hAnsi="Times New Roman" w:cs="Times New Roman"/>
          <w:b/>
        </w:rPr>
        <w:t>∆</w:t>
      </w:r>
      <w:r>
        <w:rPr>
          <w:b/>
        </w:rPr>
        <w:t>H</w:t>
      </w:r>
      <w:r>
        <w:rPr>
          <w:b/>
          <w:vertAlign w:val="subscript"/>
        </w:rPr>
        <w:t>1</w:t>
      </w:r>
      <w:r>
        <w:rPr>
          <w:b/>
        </w:rPr>
        <w:t xml:space="preserve"> of the reaction. Show your work. </w:t>
      </w:r>
    </w:p>
    <w:p w14:paraId="717C1269" w14:textId="4D8E4305" w:rsidR="009F37DB" w:rsidRDefault="00055CCC" w:rsidP="00A66318">
      <w:pPr>
        <w:pStyle w:val="ListParagraph"/>
        <w:spacing w:line="240" w:lineRule="auto"/>
        <w:ind w:firstLine="0"/>
        <w:rPr>
          <w:b/>
          <w:vertAlign w:val="subscript"/>
        </w:rPr>
      </w:pPr>
      <w:r>
        <w:rPr>
          <w:b/>
        </w:rPr>
        <w:t>NaOH</w:t>
      </w:r>
      <w:r>
        <w:rPr>
          <w:b/>
          <w:vertAlign w:val="subscript"/>
        </w:rPr>
        <w:t>(s)</w:t>
      </w:r>
      <w:r>
        <w:rPr>
          <w:b/>
        </w:rPr>
        <w:t xml:space="preserve"> -&gt; NaOH</w:t>
      </w:r>
      <w:r>
        <w:rPr>
          <w:b/>
          <w:vertAlign w:val="subscript"/>
        </w:rPr>
        <w:t>(aq)</w:t>
      </w:r>
    </w:p>
    <w:p w14:paraId="65ADFEBD" w14:textId="77777777" w:rsidR="00A66318" w:rsidRPr="00A66318" w:rsidRDefault="00A66318" w:rsidP="00A66318">
      <w:pPr>
        <w:pStyle w:val="ListParagraph"/>
        <w:spacing w:line="240" w:lineRule="auto"/>
        <w:ind w:firstLine="0"/>
        <w:rPr>
          <w:b/>
          <w:vertAlign w:val="subscript"/>
        </w:rPr>
      </w:pPr>
    </w:p>
    <w:p w14:paraId="2834B69B" w14:textId="681E554E" w:rsidR="00055CCC" w:rsidRDefault="00055CCC" w:rsidP="00055CCC">
      <w:pPr>
        <w:pStyle w:val="ListParagraph"/>
        <w:numPr>
          <w:ilvl w:val="0"/>
          <w:numId w:val="24"/>
        </w:numPr>
        <w:spacing w:line="240" w:lineRule="auto"/>
        <w:rPr>
          <w:b/>
        </w:rPr>
      </w:pPr>
      <w:r>
        <w:rPr>
          <w:b/>
        </w:rPr>
        <w:t xml:space="preserve">For part 2, find the </w:t>
      </w:r>
      <w:r>
        <w:rPr>
          <w:rFonts w:ascii="Times New Roman" w:hAnsi="Times New Roman" w:cs="Times New Roman"/>
          <w:b/>
        </w:rPr>
        <w:t>∆</w:t>
      </w:r>
      <w:r>
        <w:rPr>
          <w:b/>
        </w:rPr>
        <w:t>H</w:t>
      </w:r>
      <w:r>
        <w:rPr>
          <w:b/>
          <w:vertAlign w:val="subscript"/>
        </w:rPr>
        <w:t xml:space="preserve">2 </w:t>
      </w:r>
      <w:r w:rsidRPr="00055CCC">
        <w:rPr>
          <w:b/>
        </w:rPr>
        <w:t xml:space="preserve">of </w:t>
      </w:r>
      <w:r>
        <w:rPr>
          <w:b/>
        </w:rPr>
        <w:t>the reaction. Show your work.</w:t>
      </w:r>
    </w:p>
    <w:p w14:paraId="1DB069A2" w14:textId="4CF02EBA" w:rsidR="00055CCC" w:rsidRDefault="00055CCC" w:rsidP="00055CCC">
      <w:pPr>
        <w:pStyle w:val="ListParagraph"/>
        <w:spacing w:line="240" w:lineRule="auto"/>
        <w:ind w:firstLine="0"/>
        <w:rPr>
          <w:b/>
        </w:rPr>
      </w:pPr>
      <w:r>
        <w:rPr>
          <w:b/>
        </w:rPr>
        <w:t>HCl</w:t>
      </w:r>
      <w:r>
        <w:rPr>
          <w:b/>
          <w:vertAlign w:val="subscript"/>
        </w:rPr>
        <w:t>(aq)</w:t>
      </w:r>
      <w:r>
        <w:rPr>
          <w:b/>
        </w:rPr>
        <w:t xml:space="preserve"> + </w:t>
      </w:r>
      <w:r w:rsidR="00A72595">
        <w:rPr>
          <w:b/>
        </w:rPr>
        <w:t>NaOH</w:t>
      </w:r>
      <w:r w:rsidR="00A72595">
        <w:rPr>
          <w:b/>
          <w:vertAlign w:val="subscript"/>
        </w:rPr>
        <w:t xml:space="preserve">(aq) </w:t>
      </w:r>
      <w:r w:rsidR="00A72595">
        <w:rPr>
          <w:b/>
        </w:rPr>
        <w:t>-&gt; NaCl</w:t>
      </w:r>
      <w:r w:rsidR="00A72595">
        <w:rPr>
          <w:b/>
          <w:vertAlign w:val="subscript"/>
        </w:rPr>
        <w:t>(aq)</w:t>
      </w:r>
      <w:r w:rsidR="00A72595">
        <w:rPr>
          <w:b/>
        </w:rPr>
        <w:t xml:space="preserve"> + H</w:t>
      </w:r>
      <w:r w:rsidR="00A72595">
        <w:rPr>
          <w:b/>
          <w:vertAlign w:val="subscript"/>
        </w:rPr>
        <w:t>2</w:t>
      </w:r>
      <w:r w:rsidR="00A72595">
        <w:rPr>
          <w:b/>
        </w:rPr>
        <w:t xml:space="preserve">O(l) </w:t>
      </w:r>
    </w:p>
    <w:p w14:paraId="5F129663" w14:textId="77777777" w:rsidR="00A66318" w:rsidRDefault="00A66318" w:rsidP="00055CCC">
      <w:pPr>
        <w:pStyle w:val="ListParagraph"/>
        <w:spacing w:line="240" w:lineRule="auto"/>
        <w:ind w:firstLine="0"/>
        <w:rPr>
          <w:b/>
        </w:rPr>
      </w:pPr>
    </w:p>
    <w:p w14:paraId="1D3E6871" w14:textId="2E10A4BC" w:rsidR="000F2BEF" w:rsidRDefault="000F2BEF" w:rsidP="000F2BEF">
      <w:pPr>
        <w:pStyle w:val="ListParagraph"/>
        <w:numPr>
          <w:ilvl w:val="0"/>
          <w:numId w:val="24"/>
        </w:numPr>
        <w:spacing w:line="240" w:lineRule="auto"/>
        <w:rPr>
          <w:b/>
        </w:rPr>
      </w:pPr>
      <w:r>
        <w:rPr>
          <w:b/>
        </w:rPr>
        <w:t xml:space="preserve">For part 3, find the </w:t>
      </w:r>
      <w:r>
        <w:rPr>
          <w:rFonts w:ascii="Times New Roman" w:hAnsi="Times New Roman" w:cs="Times New Roman"/>
          <w:b/>
        </w:rPr>
        <w:t>∆</w:t>
      </w:r>
      <w:r>
        <w:rPr>
          <w:b/>
        </w:rPr>
        <w:t>H</w:t>
      </w:r>
      <w:r>
        <w:rPr>
          <w:b/>
          <w:vertAlign w:val="subscript"/>
        </w:rPr>
        <w:t xml:space="preserve">3 </w:t>
      </w:r>
      <w:r>
        <w:rPr>
          <w:b/>
        </w:rPr>
        <w:t>of the overall reaction.</w:t>
      </w:r>
    </w:p>
    <w:p w14:paraId="4A6701C7" w14:textId="029227BB" w:rsidR="000F2BEF" w:rsidRDefault="000F2BEF" w:rsidP="000F2BEF">
      <w:pPr>
        <w:pStyle w:val="ListParagraph"/>
        <w:spacing w:line="240" w:lineRule="auto"/>
        <w:ind w:firstLine="0"/>
        <w:rPr>
          <w:b/>
        </w:rPr>
      </w:pPr>
      <w:r>
        <w:rPr>
          <w:b/>
        </w:rPr>
        <w:t>HCl</w:t>
      </w:r>
      <w:r>
        <w:rPr>
          <w:b/>
          <w:vertAlign w:val="subscript"/>
        </w:rPr>
        <w:t>(aq)</w:t>
      </w:r>
      <w:r>
        <w:rPr>
          <w:b/>
        </w:rPr>
        <w:t xml:space="preserve"> + NaOH</w:t>
      </w:r>
      <w:r>
        <w:rPr>
          <w:b/>
          <w:vertAlign w:val="subscript"/>
        </w:rPr>
        <w:t xml:space="preserve">(s) </w:t>
      </w:r>
      <w:r>
        <w:rPr>
          <w:b/>
        </w:rPr>
        <w:t>-&gt; NaCl</w:t>
      </w:r>
      <w:r>
        <w:rPr>
          <w:b/>
          <w:vertAlign w:val="subscript"/>
        </w:rPr>
        <w:t>(aq)</w:t>
      </w:r>
      <w:r>
        <w:rPr>
          <w:b/>
        </w:rPr>
        <w:t xml:space="preserve"> + H</w:t>
      </w:r>
      <w:r>
        <w:rPr>
          <w:b/>
          <w:vertAlign w:val="subscript"/>
        </w:rPr>
        <w:t>2</w:t>
      </w:r>
      <w:r>
        <w:rPr>
          <w:b/>
        </w:rPr>
        <w:t xml:space="preserve">O(l) </w:t>
      </w:r>
    </w:p>
    <w:p w14:paraId="67204C39" w14:textId="77777777" w:rsidR="00A66318" w:rsidRDefault="00A66318" w:rsidP="000F2BEF">
      <w:pPr>
        <w:pStyle w:val="ListParagraph"/>
        <w:spacing w:line="240" w:lineRule="auto"/>
        <w:ind w:firstLine="0"/>
        <w:rPr>
          <w:b/>
        </w:rPr>
      </w:pPr>
    </w:p>
    <w:p w14:paraId="6DAD57DD" w14:textId="783614DC" w:rsidR="000F2BEF" w:rsidRDefault="000F2BEF" w:rsidP="000F2BEF">
      <w:pPr>
        <w:pStyle w:val="ListParagraph"/>
        <w:numPr>
          <w:ilvl w:val="0"/>
          <w:numId w:val="24"/>
        </w:numPr>
        <w:spacing w:line="240" w:lineRule="auto"/>
        <w:rPr>
          <w:b/>
        </w:rPr>
      </w:pPr>
      <w:r>
        <w:rPr>
          <w:b/>
        </w:rPr>
        <w:t xml:space="preserve">Find the </w:t>
      </w:r>
      <w:r>
        <w:rPr>
          <w:rFonts w:ascii="Times New Roman" w:hAnsi="Times New Roman" w:cs="Times New Roman"/>
          <w:b/>
        </w:rPr>
        <w:t>∆</w:t>
      </w:r>
      <w:r>
        <w:rPr>
          <w:b/>
        </w:rPr>
        <w:t>H</w:t>
      </w:r>
      <w:r>
        <w:rPr>
          <w:b/>
          <w:vertAlign w:val="subscript"/>
        </w:rPr>
        <w:t xml:space="preserve">3 </w:t>
      </w:r>
      <w:r>
        <w:rPr>
          <w:b/>
        </w:rPr>
        <w:t xml:space="preserve">of the reaction. Next, compare this to the sum of parts 1 and 2 by using Hess’s law. Show all your work. </w:t>
      </w:r>
    </w:p>
    <w:p w14:paraId="5D191500" w14:textId="77777777" w:rsidR="00A66318" w:rsidRDefault="00A66318" w:rsidP="00A66318">
      <w:pPr>
        <w:pStyle w:val="ListParagraph"/>
        <w:spacing w:line="240" w:lineRule="auto"/>
        <w:ind w:firstLine="0"/>
        <w:rPr>
          <w:b/>
        </w:rPr>
      </w:pPr>
    </w:p>
    <w:p w14:paraId="4DCB46B0" w14:textId="024914BA" w:rsidR="000F2BEF" w:rsidRPr="000F2BEF" w:rsidRDefault="000F2BEF" w:rsidP="000F2BEF">
      <w:pPr>
        <w:pStyle w:val="ListParagraph"/>
        <w:numPr>
          <w:ilvl w:val="0"/>
          <w:numId w:val="24"/>
        </w:numPr>
        <w:spacing w:line="240" w:lineRule="auto"/>
        <w:rPr>
          <w:b/>
        </w:rPr>
      </w:pPr>
      <w:r>
        <w:rPr>
          <w:b/>
        </w:rPr>
        <w:t xml:space="preserve">Find the percent error of </w:t>
      </w:r>
      <w:r>
        <w:rPr>
          <w:rFonts w:ascii="Times New Roman" w:hAnsi="Times New Roman" w:cs="Times New Roman"/>
          <w:b/>
        </w:rPr>
        <w:t>∆</w:t>
      </w:r>
      <w:r>
        <w:rPr>
          <w:b/>
        </w:rPr>
        <w:t>H</w:t>
      </w:r>
      <w:r>
        <w:rPr>
          <w:b/>
          <w:vertAlign w:val="subscript"/>
        </w:rPr>
        <w:t xml:space="preserve">1 </w:t>
      </w:r>
      <w:r>
        <w:rPr>
          <w:b/>
        </w:rPr>
        <w:t xml:space="preserve">and </w:t>
      </w:r>
      <w:r>
        <w:rPr>
          <w:rFonts w:ascii="Times New Roman" w:hAnsi="Times New Roman" w:cs="Times New Roman"/>
          <w:b/>
        </w:rPr>
        <w:t>∆</w:t>
      </w:r>
      <w:r>
        <w:rPr>
          <w:b/>
        </w:rPr>
        <w:t>H</w:t>
      </w:r>
      <w:r>
        <w:rPr>
          <w:b/>
          <w:vertAlign w:val="subscript"/>
        </w:rPr>
        <w:t xml:space="preserve">2 </w:t>
      </w:r>
      <w:r>
        <w:rPr>
          <w:b/>
        </w:rPr>
        <w:t xml:space="preserve">in comparison to </w:t>
      </w:r>
      <w:r>
        <w:rPr>
          <w:rFonts w:ascii="Times New Roman" w:hAnsi="Times New Roman" w:cs="Times New Roman"/>
          <w:b/>
        </w:rPr>
        <w:t>∆</w:t>
      </w:r>
      <w:r>
        <w:rPr>
          <w:b/>
        </w:rPr>
        <w:t>H</w:t>
      </w:r>
      <w:r>
        <w:rPr>
          <w:b/>
          <w:vertAlign w:val="subscript"/>
        </w:rPr>
        <w:t>3.</w:t>
      </w:r>
    </w:p>
    <w:p w14:paraId="197BF217" w14:textId="77777777" w:rsidR="000F2BEF" w:rsidRDefault="000F2BEF" w:rsidP="000F2BEF">
      <w:pPr>
        <w:spacing w:line="240" w:lineRule="auto"/>
        <w:ind w:firstLine="0"/>
        <w:rPr>
          <w:b/>
        </w:rPr>
      </w:pPr>
    </w:p>
    <w:p w14:paraId="10F4AFB6" w14:textId="46C99DA5" w:rsidR="000F2BEF" w:rsidRDefault="000F2BEF" w:rsidP="00E56B96">
      <w:pPr>
        <w:spacing w:line="240" w:lineRule="auto"/>
        <w:ind w:left="2160"/>
        <w:rPr>
          <w:b/>
        </w:rPr>
      </w:pPr>
      <w:r>
        <w:rPr>
          <w:b/>
        </w:rPr>
        <w:t xml:space="preserve">% error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∆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</w:rPr>
                  <m:t>3</m:t>
                </m:r>
                <m:ctrlPr>
                  <w:rPr>
                    <w:rFonts w:ascii="Cambria Math" w:hAnsi="Cambria Math"/>
                    <w:b/>
                    <w:vertAlign w:val="subscript"/>
                  </w:rPr>
                </m:ctrlP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-[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∆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</w:rPr>
                  <m:t>1</m:t>
                </m:r>
                <m:ctrlPr>
                  <w:rPr>
                    <w:rFonts w:ascii="Cambria Math" w:hAnsi="Cambria Math"/>
                    <w:b/>
                    <w:vertAlign w:val="subscript"/>
                  </w:rPr>
                </m:ctrlPr>
              </m:e>
            </m:d>
            <m:r>
              <m:rPr>
                <m:sty m:val="bi"/>
              </m:rPr>
              <w:rPr>
                <w:rFonts w:ascii="Cambria Math"/>
                <w:vertAlign w:val="subscript"/>
              </w:rPr>
              <m:t>+</m:t>
            </m:r>
            <m:d>
              <m:dPr>
                <m:ctrlPr>
                  <w:rPr>
                    <w:rFonts w:ascii="Cambria Math" w:hAnsi="Cambria Math"/>
                    <w:b/>
                    <w:i/>
                    <w:vertAlign w:val="subscript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∆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</w:rPr>
                  <m:t>2</m:t>
                </m:r>
                <m:ctrlPr>
                  <w:rPr>
                    <w:rFonts w:ascii="Cambria Math" w:hAnsi="Cambria Math"/>
                    <w:b/>
                    <w:vertAlign w:val="subscript"/>
                  </w:rPr>
                </m:ctrlPr>
              </m:e>
            </m:d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]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</w:rPr>
              <m:t>(∆</m:t>
            </m:r>
            <m:r>
              <m:rPr>
                <m:sty m:val="b"/>
              </m:rPr>
              <w:rPr>
                <w:rFonts w:ascii="Cambria Math" w:hAnsi="Cambria Math"/>
              </w:rPr>
              <m:t>H</m:t>
            </m:r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3)</m:t>
            </m:r>
          </m:den>
        </m:f>
      </m:oMath>
      <w:r>
        <w:rPr>
          <w:b/>
        </w:rPr>
        <w:t xml:space="preserve"> x 100</w:t>
      </w:r>
    </w:p>
    <w:p w14:paraId="213BD532" w14:textId="77777777" w:rsidR="00E56B96" w:rsidRDefault="00E56B96" w:rsidP="00E56B96">
      <w:pPr>
        <w:spacing w:line="240" w:lineRule="auto"/>
        <w:ind w:firstLine="0"/>
        <w:rPr>
          <w:b/>
        </w:rPr>
      </w:pPr>
    </w:p>
    <w:p w14:paraId="0F6EB5A2" w14:textId="5CB7EE94" w:rsidR="00E56B96" w:rsidRDefault="00E56B96" w:rsidP="00E56B96">
      <w:pPr>
        <w:spacing w:line="240" w:lineRule="auto"/>
        <w:ind w:firstLine="0"/>
        <w:rPr>
          <w:b/>
        </w:rPr>
      </w:pPr>
      <w:r>
        <w:rPr>
          <w:b/>
        </w:rPr>
        <w:t>Questions:</w:t>
      </w:r>
    </w:p>
    <w:p w14:paraId="253AD2DB" w14:textId="77777777" w:rsidR="00E56B96" w:rsidRDefault="00E56B96" w:rsidP="00E56B96">
      <w:pPr>
        <w:spacing w:line="240" w:lineRule="auto"/>
        <w:ind w:firstLine="0"/>
        <w:rPr>
          <w:b/>
        </w:rPr>
      </w:pPr>
    </w:p>
    <w:p w14:paraId="2428D009" w14:textId="77777777" w:rsidR="00E56B96" w:rsidRDefault="00E56B96" w:rsidP="00E56B96">
      <w:pPr>
        <w:pStyle w:val="ListParagraph"/>
        <w:numPr>
          <w:ilvl w:val="0"/>
          <w:numId w:val="25"/>
        </w:numPr>
        <w:spacing w:line="240" w:lineRule="auto"/>
        <w:rPr>
          <w:b/>
        </w:rPr>
      </w:pPr>
      <w:r>
        <w:rPr>
          <w:b/>
        </w:rPr>
        <w:t>Did you prove or disprove Hess’s law of heat Summation? Explain.</w:t>
      </w:r>
    </w:p>
    <w:p w14:paraId="1748877F" w14:textId="78BA9D90" w:rsidR="00E56B96" w:rsidRDefault="00E56B96" w:rsidP="00E56B96">
      <w:pPr>
        <w:pStyle w:val="ListParagraph"/>
        <w:numPr>
          <w:ilvl w:val="0"/>
          <w:numId w:val="25"/>
        </w:numPr>
        <w:spacing w:line="240" w:lineRule="auto"/>
        <w:rPr>
          <w:b/>
        </w:rPr>
      </w:pPr>
      <w:r>
        <w:rPr>
          <w:b/>
        </w:rPr>
        <w:t>How does this experiment illustrate the Law of Conservation of energy?</w:t>
      </w:r>
    </w:p>
    <w:p w14:paraId="6D1C7B7F" w14:textId="35B81CC4" w:rsidR="00E56B96" w:rsidRDefault="00E56B96" w:rsidP="00E56B96">
      <w:pPr>
        <w:pStyle w:val="ListParagraph"/>
        <w:numPr>
          <w:ilvl w:val="0"/>
          <w:numId w:val="25"/>
        </w:numPr>
        <w:spacing w:line="240" w:lineRule="auto"/>
        <w:rPr>
          <w:b/>
        </w:rPr>
      </w:pPr>
      <w:r>
        <w:rPr>
          <w:b/>
        </w:rPr>
        <w:t>Critique the calorimeter we used. What further improvements might help reduce your percent error?</w:t>
      </w:r>
    </w:p>
    <w:p w14:paraId="423BCCC6" w14:textId="0B2B9EB3" w:rsidR="00C61255" w:rsidRPr="00E56B96" w:rsidRDefault="00C61255" w:rsidP="00E56B96">
      <w:pPr>
        <w:pStyle w:val="ListParagraph"/>
        <w:numPr>
          <w:ilvl w:val="0"/>
          <w:numId w:val="25"/>
        </w:numPr>
        <w:spacing w:line="240" w:lineRule="auto"/>
        <w:rPr>
          <w:b/>
        </w:rPr>
      </w:pPr>
      <w:r>
        <w:rPr>
          <w:b/>
        </w:rPr>
        <w:t>Conclusion?</w:t>
      </w:r>
    </w:p>
    <w:sectPr w:rsidR="00C61255" w:rsidRPr="00E56B96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FF346" w14:textId="77777777" w:rsidR="00D7370B" w:rsidRDefault="00D7370B">
      <w:pPr>
        <w:spacing w:line="240" w:lineRule="auto"/>
      </w:pPr>
      <w:r>
        <w:separator/>
      </w:r>
    </w:p>
  </w:endnote>
  <w:endnote w:type="continuationSeparator" w:id="0">
    <w:p w14:paraId="3DB81883" w14:textId="77777777" w:rsidR="00D7370B" w:rsidRDefault="00D7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01E40" w14:textId="77777777" w:rsidR="00D7370B" w:rsidRDefault="00D7370B">
      <w:pPr>
        <w:spacing w:line="240" w:lineRule="auto"/>
      </w:pPr>
      <w:r>
        <w:separator/>
      </w:r>
    </w:p>
  </w:footnote>
  <w:footnote w:type="continuationSeparator" w:id="0">
    <w:p w14:paraId="0C70989F" w14:textId="77777777" w:rsidR="00D7370B" w:rsidRDefault="00D7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6EA19" w14:textId="77777777" w:rsidR="00D1702E" w:rsidRDefault="00B96292">
    <w:pPr>
      <w:pStyle w:val="Header"/>
    </w:pPr>
    <w:sdt>
      <w:sdtPr>
        <w:id w:val="1568531701"/>
        <w:placeholder>
          <w:docPart w:val="C6755E590AAEF348921DA2B806ABCD02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9D449C">
          <w:t>Ali</w:t>
        </w:r>
      </w:sdtContent>
    </w:sdt>
    <w:r w:rsidR="009F74C5">
      <w:t xml:space="preserve"> </w:t>
    </w:r>
    <w:r w:rsidR="009F74C5">
      <w:fldChar w:fldCharType="begin"/>
    </w:r>
    <w:r w:rsidR="009F74C5">
      <w:instrText xml:space="preserve"> PAGE   \* MERGEFORMAT </w:instrText>
    </w:r>
    <w:r w:rsidR="009F74C5">
      <w:fldChar w:fldCharType="separate"/>
    </w:r>
    <w:r>
      <w:rPr>
        <w:noProof/>
      </w:rPr>
      <w:t>2</w:t>
    </w:r>
    <w:r w:rsidR="009F74C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881BC" w14:textId="77777777" w:rsidR="00D1702E" w:rsidRDefault="00B96292">
    <w:pPr>
      <w:pStyle w:val="Header"/>
    </w:pPr>
    <w:sdt>
      <w:sdtPr>
        <w:id w:val="-348181431"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9D449C">
          <w:t>Ali</w:t>
        </w:r>
      </w:sdtContent>
    </w:sdt>
    <w:r w:rsidR="009F74C5">
      <w:t xml:space="preserve"> </w:t>
    </w:r>
    <w:r w:rsidR="009F74C5">
      <w:fldChar w:fldCharType="begin"/>
    </w:r>
    <w:r w:rsidR="009F74C5">
      <w:instrText xml:space="preserve"> PAGE   \* MERGEFORMAT </w:instrText>
    </w:r>
    <w:r w:rsidR="009F74C5">
      <w:fldChar w:fldCharType="separate"/>
    </w:r>
    <w:r>
      <w:rPr>
        <w:noProof/>
      </w:rPr>
      <w:t>1</w:t>
    </w:r>
    <w:r w:rsidR="009F74C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A86054"/>
    <w:multiLevelType w:val="hybridMultilevel"/>
    <w:tmpl w:val="204A29D8"/>
    <w:lvl w:ilvl="0" w:tplc="EB048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37338"/>
    <w:multiLevelType w:val="hybridMultilevel"/>
    <w:tmpl w:val="2C1EF708"/>
    <w:lvl w:ilvl="0" w:tplc="F83A8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04160F"/>
    <w:multiLevelType w:val="hybridMultilevel"/>
    <w:tmpl w:val="CF98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417EC"/>
    <w:multiLevelType w:val="hybridMultilevel"/>
    <w:tmpl w:val="F01C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91B91"/>
    <w:multiLevelType w:val="hybridMultilevel"/>
    <w:tmpl w:val="9F9E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B4B9B"/>
    <w:multiLevelType w:val="hybridMultilevel"/>
    <w:tmpl w:val="8288393C"/>
    <w:lvl w:ilvl="0" w:tplc="043E1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D3B5C"/>
    <w:multiLevelType w:val="hybridMultilevel"/>
    <w:tmpl w:val="7F16DFC2"/>
    <w:lvl w:ilvl="0" w:tplc="F6B41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D01BB7"/>
    <w:multiLevelType w:val="hybridMultilevel"/>
    <w:tmpl w:val="6CD471B0"/>
    <w:lvl w:ilvl="0" w:tplc="904891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B1B5787"/>
    <w:multiLevelType w:val="multilevel"/>
    <w:tmpl w:val="4572ABF8"/>
    <w:numStyleLink w:val="MLAOutline"/>
  </w:abstractNum>
  <w:abstractNum w:abstractNumId="21">
    <w:nsid w:val="5F9D55CB"/>
    <w:multiLevelType w:val="hybridMultilevel"/>
    <w:tmpl w:val="FBB4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240DA"/>
    <w:multiLevelType w:val="hybridMultilevel"/>
    <w:tmpl w:val="C900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5103F"/>
    <w:multiLevelType w:val="hybridMultilevel"/>
    <w:tmpl w:val="E3E8C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D36A2"/>
    <w:multiLevelType w:val="hybridMultilevel"/>
    <w:tmpl w:val="A91A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90DA0"/>
    <w:multiLevelType w:val="hybridMultilevel"/>
    <w:tmpl w:val="495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9"/>
  </w:num>
  <w:num w:numId="13">
    <w:abstractNumId w:val="20"/>
  </w:num>
  <w:num w:numId="14">
    <w:abstractNumId w:val="23"/>
  </w:num>
  <w:num w:numId="15">
    <w:abstractNumId w:val="13"/>
  </w:num>
  <w:num w:numId="16">
    <w:abstractNumId w:val="25"/>
  </w:num>
  <w:num w:numId="17">
    <w:abstractNumId w:val="16"/>
  </w:num>
  <w:num w:numId="18">
    <w:abstractNumId w:val="11"/>
  </w:num>
  <w:num w:numId="19">
    <w:abstractNumId w:val="18"/>
  </w:num>
  <w:num w:numId="20">
    <w:abstractNumId w:val="17"/>
  </w:num>
  <w:num w:numId="21">
    <w:abstractNumId w:val="10"/>
  </w:num>
  <w:num w:numId="22">
    <w:abstractNumId w:val="14"/>
  </w:num>
  <w:num w:numId="23">
    <w:abstractNumId w:val="24"/>
  </w:num>
  <w:num w:numId="24">
    <w:abstractNumId w:val="21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9C"/>
    <w:rsid w:val="00004C7F"/>
    <w:rsid w:val="00027F6A"/>
    <w:rsid w:val="00033F31"/>
    <w:rsid w:val="0005443F"/>
    <w:rsid w:val="00055CCC"/>
    <w:rsid w:val="000815AE"/>
    <w:rsid w:val="00097874"/>
    <w:rsid w:val="000B5210"/>
    <w:rsid w:val="000C30F0"/>
    <w:rsid w:val="000C739C"/>
    <w:rsid w:val="000E734F"/>
    <w:rsid w:val="000F2BEF"/>
    <w:rsid w:val="000F2E4C"/>
    <w:rsid w:val="00102907"/>
    <w:rsid w:val="00121859"/>
    <w:rsid w:val="00125840"/>
    <w:rsid w:val="00150878"/>
    <w:rsid w:val="00157054"/>
    <w:rsid w:val="00194263"/>
    <w:rsid w:val="001A7C4F"/>
    <w:rsid w:val="001B0A3B"/>
    <w:rsid w:val="001D2D92"/>
    <w:rsid w:val="00203036"/>
    <w:rsid w:val="00210C71"/>
    <w:rsid w:val="00216D97"/>
    <w:rsid w:val="00243E10"/>
    <w:rsid w:val="00294AC7"/>
    <w:rsid w:val="002B533E"/>
    <w:rsid w:val="002B69C2"/>
    <w:rsid w:val="002E50DE"/>
    <w:rsid w:val="00301756"/>
    <w:rsid w:val="00305A28"/>
    <w:rsid w:val="003075E1"/>
    <w:rsid w:val="00331AEA"/>
    <w:rsid w:val="0036749F"/>
    <w:rsid w:val="0037269C"/>
    <w:rsid w:val="003E12F8"/>
    <w:rsid w:val="003F6CD4"/>
    <w:rsid w:val="00401059"/>
    <w:rsid w:val="004363FD"/>
    <w:rsid w:val="004641AD"/>
    <w:rsid w:val="0047778B"/>
    <w:rsid w:val="00481D40"/>
    <w:rsid w:val="0049599D"/>
    <w:rsid w:val="004A2B9A"/>
    <w:rsid w:val="004B6CCB"/>
    <w:rsid w:val="004D1955"/>
    <w:rsid w:val="004D54BA"/>
    <w:rsid w:val="004E01FB"/>
    <w:rsid w:val="004E0F1F"/>
    <w:rsid w:val="004F2079"/>
    <w:rsid w:val="005219E9"/>
    <w:rsid w:val="005400BF"/>
    <w:rsid w:val="005516DA"/>
    <w:rsid w:val="0056708C"/>
    <w:rsid w:val="005C042C"/>
    <w:rsid w:val="005D3836"/>
    <w:rsid w:val="005E33AF"/>
    <w:rsid w:val="00600A5D"/>
    <w:rsid w:val="006323DF"/>
    <w:rsid w:val="0064190B"/>
    <w:rsid w:val="00674A9D"/>
    <w:rsid w:val="006E2E87"/>
    <w:rsid w:val="00742631"/>
    <w:rsid w:val="00761F50"/>
    <w:rsid w:val="007D4182"/>
    <w:rsid w:val="007E52A9"/>
    <w:rsid w:val="007F4E5F"/>
    <w:rsid w:val="008022E0"/>
    <w:rsid w:val="00810D25"/>
    <w:rsid w:val="00825F47"/>
    <w:rsid w:val="00836BB9"/>
    <w:rsid w:val="00874162"/>
    <w:rsid w:val="00894534"/>
    <w:rsid w:val="008B13D7"/>
    <w:rsid w:val="008B6697"/>
    <w:rsid w:val="008C5E5E"/>
    <w:rsid w:val="008D3990"/>
    <w:rsid w:val="009351BB"/>
    <w:rsid w:val="0094454D"/>
    <w:rsid w:val="009624D1"/>
    <w:rsid w:val="00967EF7"/>
    <w:rsid w:val="009720EE"/>
    <w:rsid w:val="00973CC7"/>
    <w:rsid w:val="00986CA4"/>
    <w:rsid w:val="00990225"/>
    <w:rsid w:val="009B5989"/>
    <w:rsid w:val="009D449C"/>
    <w:rsid w:val="009D5516"/>
    <w:rsid w:val="009F37DB"/>
    <w:rsid w:val="009F74C5"/>
    <w:rsid w:val="00A153E4"/>
    <w:rsid w:val="00A66318"/>
    <w:rsid w:val="00A72595"/>
    <w:rsid w:val="00A92EBA"/>
    <w:rsid w:val="00B0515B"/>
    <w:rsid w:val="00B135E6"/>
    <w:rsid w:val="00B154CD"/>
    <w:rsid w:val="00B33C25"/>
    <w:rsid w:val="00B364F2"/>
    <w:rsid w:val="00B735FB"/>
    <w:rsid w:val="00B817EA"/>
    <w:rsid w:val="00B95333"/>
    <w:rsid w:val="00B96292"/>
    <w:rsid w:val="00BA4FCC"/>
    <w:rsid w:val="00BB0F42"/>
    <w:rsid w:val="00BE17FB"/>
    <w:rsid w:val="00C05542"/>
    <w:rsid w:val="00C12ACE"/>
    <w:rsid w:val="00C22843"/>
    <w:rsid w:val="00C4705E"/>
    <w:rsid w:val="00C50105"/>
    <w:rsid w:val="00C61255"/>
    <w:rsid w:val="00C61577"/>
    <w:rsid w:val="00C6652D"/>
    <w:rsid w:val="00C67572"/>
    <w:rsid w:val="00C71AAB"/>
    <w:rsid w:val="00C9429B"/>
    <w:rsid w:val="00CA530E"/>
    <w:rsid w:val="00CB3541"/>
    <w:rsid w:val="00CF76C8"/>
    <w:rsid w:val="00D1164A"/>
    <w:rsid w:val="00D14B59"/>
    <w:rsid w:val="00D1702E"/>
    <w:rsid w:val="00D25781"/>
    <w:rsid w:val="00D5231E"/>
    <w:rsid w:val="00D63072"/>
    <w:rsid w:val="00D7370B"/>
    <w:rsid w:val="00DD043F"/>
    <w:rsid w:val="00DD6C81"/>
    <w:rsid w:val="00DE39B6"/>
    <w:rsid w:val="00DF7843"/>
    <w:rsid w:val="00E56B96"/>
    <w:rsid w:val="00E90C6E"/>
    <w:rsid w:val="00E96962"/>
    <w:rsid w:val="00EA391C"/>
    <w:rsid w:val="00EB0640"/>
    <w:rsid w:val="00EC0141"/>
    <w:rsid w:val="00EC6E85"/>
    <w:rsid w:val="00EE118F"/>
    <w:rsid w:val="00EE50EA"/>
    <w:rsid w:val="00F33193"/>
    <w:rsid w:val="00F400F2"/>
    <w:rsid w:val="00F4133E"/>
    <w:rsid w:val="00F61147"/>
    <w:rsid w:val="00F72F92"/>
    <w:rsid w:val="00F82094"/>
    <w:rsid w:val="00FE363F"/>
    <w:rsid w:val="00FE4C0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C4C4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305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44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ljenRO_BpN8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youtube.com/watch?v=8yFjgAtB8y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hammadali/Library/Containers/com.microsoft.Word/Data/Library/Caches/1033/TM10002092/ML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755E590AAEF348921DA2B806AB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E211-0862-A340-B790-31FDEC55D21C}"/>
      </w:docPartPr>
      <w:docPartBody>
        <w:p w:rsidR="0081358D" w:rsidRDefault="007A1CB9">
          <w:pPr>
            <w:pStyle w:val="C6755E590AAEF348921DA2B806ABCD02"/>
          </w:pPr>
          <w:r>
            <w:t>[Last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B9"/>
    <w:rsid w:val="0035007B"/>
    <w:rsid w:val="00620645"/>
    <w:rsid w:val="007A1CB9"/>
    <w:rsid w:val="0081358D"/>
    <w:rsid w:val="00900D9F"/>
    <w:rsid w:val="00A7296E"/>
    <w:rsid w:val="00D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4B1C82D6CB904982B8C56263B10608">
    <w:name w:val="1D4B1C82D6CB904982B8C56263B10608"/>
  </w:style>
  <w:style w:type="paragraph" w:customStyle="1" w:styleId="ED1D5B8B7263CD42B5018B03FB666345">
    <w:name w:val="ED1D5B8B7263CD42B5018B03FB666345"/>
  </w:style>
  <w:style w:type="paragraph" w:customStyle="1" w:styleId="B1D0AF008BA6C641BB1E2A50679F7F6B">
    <w:name w:val="B1D0AF008BA6C641BB1E2A50679F7F6B"/>
  </w:style>
  <w:style w:type="paragraph" w:customStyle="1" w:styleId="F0ADB858855DBA44B0FCBEEBF43F5D26">
    <w:name w:val="F0ADB858855DBA44B0FCBEEBF43F5D26"/>
  </w:style>
  <w:style w:type="paragraph" w:customStyle="1" w:styleId="335EBEEB48F966419AAA55CA1DA0FAA3">
    <w:name w:val="335EBEEB48F966419AAA55CA1DA0FAA3"/>
  </w:style>
  <w:style w:type="paragraph" w:customStyle="1" w:styleId="8ABEFDA31C80294CA98DAB4BA7D9A03A">
    <w:name w:val="8ABEFDA31C80294CA98DAB4BA7D9A03A"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4F3185E522BB224D8F086AB04E2D0FE3">
    <w:name w:val="4F3185E522BB224D8F086AB04E2D0FE3"/>
  </w:style>
  <w:style w:type="paragraph" w:customStyle="1" w:styleId="C069E760F7D2A64EAA80293195BBA3F4">
    <w:name w:val="C069E760F7D2A64EAA80293195BBA3F4"/>
  </w:style>
  <w:style w:type="paragraph" w:customStyle="1" w:styleId="23A558F7C7AC494783E50716C63F5C9F">
    <w:name w:val="23A558F7C7AC494783E50716C63F5C9F"/>
  </w:style>
  <w:style w:type="paragraph" w:customStyle="1" w:styleId="94C2A8DFF6E48342B8D9159D7F29FA2E">
    <w:name w:val="94C2A8DFF6E48342B8D9159D7F29FA2E"/>
  </w:style>
  <w:style w:type="paragraph" w:customStyle="1" w:styleId="DC5C47CBE2D411498F87300A08C9B195">
    <w:name w:val="DC5C47CBE2D411498F87300A08C9B195"/>
  </w:style>
  <w:style w:type="paragraph" w:customStyle="1" w:styleId="F42CA29C15EA7F4BA5F70FD0C9310DF2">
    <w:name w:val="F42CA29C15EA7F4BA5F70FD0C9310DF2"/>
  </w:style>
  <w:style w:type="paragraph" w:customStyle="1" w:styleId="83DF8BC8852BEB489199A74422D629A9">
    <w:name w:val="83DF8BC8852BEB489199A74422D629A9"/>
  </w:style>
  <w:style w:type="paragraph" w:customStyle="1" w:styleId="36BCC9DB42DBE84A985645CD3729A751">
    <w:name w:val="36BCC9DB42DBE84A985645CD3729A751"/>
  </w:style>
  <w:style w:type="paragraph" w:customStyle="1" w:styleId="4A7470B7C2CE6E448DA2609855D525E8">
    <w:name w:val="4A7470B7C2CE6E448DA2609855D525E8"/>
  </w:style>
  <w:style w:type="paragraph" w:customStyle="1" w:styleId="68D1EE7C13DC5F4DA3D937F4337EB10B">
    <w:name w:val="68D1EE7C13DC5F4DA3D937F4337EB10B"/>
  </w:style>
  <w:style w:type="paragraph" w:customStyle="1" w:styleId="2F7A5516A596324197E48ED21A7269E7">
    <w:name w:val="2F7A5516A596324197E48ED21A7269E7"/>
  </w:style>
  <w:style w:type="paragraph" w:customStyle="1" w:styleId="6420BAE8F78B2340B3F53F1639524CE6">
    <w:name w:val="6420BAE8F78B2340B3F53F1639524CE6"/>
  </w:style>
  <w:style w:type="paragraph" w:customStyle="1" w:styleId="E6976E3CCC8B2B4A8B2A8AA84E5F0FF9">
    <w:name w:val="E6976E3CCC8B2B4A8B2A8AA84E5F0FF9"/>
  </w:style>
  <w:style w:type="paragraph" w:customStyle="1" w:styleId="B5E4CAF4E6EF4A4E95416967046C09BF">
    <w:name w:val="B5E4CAF4E6EF4A4E95416967046C09BF"/>
  </w:style>
  <w:style w:type="paragraph" w:customStyle="1" w:styleId="49D65AE5D7EE414F9E06EE27DFAA470F">
    <w:name w:val="49D65AE5D7EE414F9E06EE27DFAA470F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437B9867F3AB8345B8E222F0E335D3B9">
    <w:name w:val="437B9867F3AB8345B8E222F0E335D3B9"/>
  </w:style>
  <w:style w:type="paragraph" w:customStyle="1" w:styleId="C6755E590AAEF348921DA2B806ABCD02">
    <w:name w:val="C6755E590AAEF348921DA2B806ABCD02"/>
  </w:style>
  <w:style w:type="paragraph" w:customStyle="1" w:styleId="9EC84EFB18891E449ABDAAE6152786ED">
    <w:name w:val="9EC84EFB18891E449ABDAAE6152786ED"/>
  </w:style>
  <w:style w:type="character" w:styleId="PlaceholderText">
    <w:name w:val="Placeholder Text"/>
    <w:basedOn w:val="DefaultParagraphFont"/>
    <w:uiPriority w:val="99"/>
    <w:semiHidden/>
    <w:rsid w:val="0035007B"/>
    <w:rPr>
      <w:color w:val="808080"/>
    </w:rPr>
  </w:style>
  <w:style w:type="paragraph" w:customStyle="1" w:styleId="E0C21998EA904C4D9E62E4B91E1D6A31">
    <w:name w:val="E0C21998EA904C4D9E62E4B91E1D6A31"/>
    <w:rsid w:val="00350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Ali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42EA77-9731-AE47-8EE9-8535F4B4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90</TotalTime>
  <Pages>2</Pages>
  <Words>214</Words>
  <Characters>1224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Muhammad Ali</cp:lastModifiedBy>
  <cp:revision>122</cp:revision>
  <dcterms:created xsi:type="dcterms:W3CDTF">2017-03-30T13:54:00Z</dcterms:created>
  <dcterms:modified xsi:type="dcterms:W3CDTF">2017-04-21T17:51:00Z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TC039848419991</vt:lpwstr>
  </property>
  <property fmtid="{D5CDD505-2E9C-101B-9397-08002B2CF9AE}" pid="3" name="AssetID">
    <vt:lpwstr>TF10002068</vt:lpwstr>
  </property>
</Properties>
</file>